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Home Instructions for Patients Having EVLT Procedure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Day of Surgery: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Walk frequently and stay active. This helps with circulation in your legs.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Medications: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Resume home medications unless otherwise directed by your doctor.</w:t>
      </w:r>
    </w:p>
    <w:p>
      <w:pPr>
        <w:pStyle w:val="Body"/>
        <w:spacing w:line="240" w:lineRule="auto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 xml:space="preserve">Compression Stockings: </w:t>
      </w:r>
      <w:r>
        <w:rPr>
          <w:rFonts w:ascii="Trebuchet MS"/>
          <w:sz w:val="28"/>
          <w:szCs w:val="28"/>
          <w:rtl w:val="0"/>
          <w:lang w:val="en-US"/>
        </w:rPr>
        <w:t>please wear your stocking as directed.</w:t>
      </w:r>
    </w:p>
    <w:p>
      <w:pPr>
        <w:pStyle w:val="Body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ab/>
        <w:tab/>
        <w:t>Week 1- All the time except when showering.</w:t>
      </w:r>
    </w:p>
    <w:p>
      <w:pPr>
        <w:pStyle w:val="Body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ab/>
        <w:tab/>
        <w:t>Week 2- Wear stocking all day, but you may sleep with it off.</w:t>
      </w:r>
    </w:p>
    <w:p>
      <w:pPr>
        <w:pStyle w:val="Body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ab/>
        <w:tab/>
        <w:t>Avoid sitting for long periods.</w:t>
      </w:r>
    </w:p>
    <w:p>
      <w:pPr>
        <w:pStyle w:val="Body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ab/>
        <w:tab/>
        <w:t>You may remove tape and gauze after 24 hours.</w:t>
      </w:r>
    </w:p>
    <w:p>
      <w:pPr>
        <w:pStyle w:val="Body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ab/>
        <w:tab/>
        <w:t>Leave Steri-strips in place until they fall off.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Sedation/Anesthesia: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The effect of your sedation can last up to 24 hours. No                               driving for 24 hours. It may impair your reflex, balance and judgment.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No Strenuous exercise, weight lifting or jogging for 5 days after procedure. You can expect a lot of bruising in operative areas for 2-3 weeks.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spacing w:line="240" w:lineRule="auto"/>
        <w:jc w:val="center"/>
        <w:rPr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n-US"/>
        </w:rPr>
        <w:t xml:space="preserve">If you have any questions or concerns, Please call Dr. J. A. Himmelberg </w:t>
      </w:r>
    </w:p>
    <w:p>
      <w:pPr>
        <w:pStyle w:val="Body"/>
        <w:spacing w:line="240" w:lineRule="auto"/>
        <w:jc w:val="center"/>
        <w:rPr>
          <w:sz w:val="28"/>
          <w:szCs w:val="28"/>
        </w:rPr>
      </w:pPr>
      <w:r>
        <w:rPr>
          <w:rFonts w:ascii="Trebuchet MS"/>
          <w:sz w:val="28"/>
          <w:szCs w:val="28"/>
          <w:rtl w:val="0"/>
        </w:rPr>
        <w:t>1-888-828-5424 or</w:t>
      </w:r>
    </w:p>
    <w:p>
      <w:pPr>
        <w:pStyle w:val="Body"/>
        <w:spacing w:line="240" w:lineRule="auto"/>
        <w:jc w:val="center"/>
        <w:rPr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nl-NL"/>
        </w:rPr>
        <w:t>Midwest Surgery Center 402-502-5599.</w:t>
      </w:r>
    </w:p>
    <w:p>
      <w:pPr>
        <w:pStyle w:val="Body"/>
        <w:spacing w:line="240" w:lineRule="auto"/>
        <w:jc w:val="center"/>
        <w:rPr>
          <w:sz w:val="28"/>
          <w:szCs w:val="28"/>
        </w:rPr>
      </w:pPr>
    </w:p>
    <w:p>
      <w:pPr>
        <w:pStyle w:val="Body"/>
        <w:spacing w:line="240" w:lineRule="auto"/>
        <w:rPr>
          <w:sz w:val="28"/>
          <w:szCs w:val="28"/>
        </w:rPr>
      </w:pPr>
    </w:p>
    <w:p>
      <w:pPr>
        <w:pStyle w:val="Body"/>
        <w:spacing w:line="240" w:lineRule="auto"/>
        <w:rPr>
          <w:sz w:val="28"/>
          <w:szCs w:val="28"/>
        </w:rPr>
      </w:pPr>
    </w:p>
    <w:p>
      <w:pPr>
        <w:pStyle w:val="Body"/>
        <w:spacing w:line="240" w:lineRule="auto"/>
      </w:pPr>
      <w:r>
        <w:rPr>
          <w:rFonts w:ascii="Trebuchet MS"/>
          <w:sz w:val="28"/>
          <w:szCs w:val="28"/>
          <w:rtl w:val="0"/>
          <w:lang w:val="fr-FR"/>
        </w:rPr>
        <w:t>Patient Signature __________________________ Date_______________</w:t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